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9A" w:rsidRDefault="00791B9A">
      <w:pPr>
        <w:rPr>
          <w:rFonts w:ascii="Arial" w:hAnsi="Arial" w:cs="Arial"/>
          <w:b/>
        </w:rPr>
      </w:pPr>
    </w:p>
    <w:p w:rsidR="00791B9A" w:rsidRPr="00B01B91" w:rsidRDefault="00791B9A">
      <w:pPr>
        <w:rPr>
          <w:rFonts w:ascii="Arial" w:hAnsi="Arial" w:cs="Arial"/>
          <w:b/>
        </w:rPr>
      </w:pPr>
      <w:r w:rsidRPr="004D5AA7">
        <w:rPr>
          <w:rFonts w:ascii="Arial" w:hAnsi="Arial" w:cs="Arial"/>
          <w:b/>
        </w:rPr>
        <w:t xml:space="preserve">Директива Российско-Германской внешнеторговой палаты (ВТП) </w:t>
      </w:r>
      <w:r>
        <w:rPr>
          <w:rFonts w:ascii="Arial" w:hAnsi="Arial" w:cs="Arial"/>
          <w:b/>
        </w:rPr>
        <w:t xml:space="preserve">по ведению </w:t>
      </w:r>
      <w:r w:rsidRPr="004D5AA7">
        <w:rPr>
          <w:rFonts w:ascii="Arial" w:hAnsi="Arial" w:cs="Arial"/>
          <w:b/>
        </w:rPr>
        <w:t xml:space="preserve"> </w:t>
      </w:r>
      <w:r w:rsidR="00A04F55">
        <w:rPr>
          <w:rFonts w:ascii="Arial" w:hAnsi="Arial" w:cs="Arial"/>
          <w:b/>
          <w:sz w:val="24"/>
          <w:szCs w:val="24"/>
        </w:rPr>
        <w:t>д</w:t>
      </w:r>
      <w:r w:rsidR="00A04F55" w:rsidRPr="00A04F55">
        <w:rPr>
          <w:rFonts w:ascii="Arial" w:hAnsi="Arial" w:cs="Arial"/>
          <w:b/>
          <w:sz w:val="24"/>
          <w:szCs w:val="24"/>
        </w:rPr>
        <w:t>невник</w:t>
      </w:r>
      <w:r w:rsidR="00A04F55">
        <w:rPr>
          <w:rFonts w:ascii="Arial" w:hAnsi="Arial" w:cs="Arial"/>
          <w:b/>
          <w:sz w:val="24"/>
          <w:szCs w:val="24"/>
          <w:lang w:val="en-US"/>
        </w:rPr>
        <w:t>а</w:t>
      </w:r>
      <w:r w:rsidR="00A04F55" w:rsidRPr="00A04F55">
        <w:rPr>
          <w:rFonts w:ascii="Arial" w:hAnsi="Arial" w:cs="Arial"/>
          <w:b/>
          <w:sz w:val="24"/>
          <w:szCs w:val="24"/>
        </w:rPr>
        <w:t xml:space="preserve"> производственного обучения</w:t>
      </w:r>
      <w:r w:rsidRPr="004D5AA7">
        <w:rPr>
          <w:rFonts w:ascii="Arial" w:hAnsi="Arial" w:cs="Arial"/>
          <w:b/>
        </w:rPr>
        <w:t>.</w:t>
      </w:r>
    </w:p>
    <w:p w:rsidR="00791B9A" w:rsidRPr="00995D23" w:rsidRDefault="00791B9A" w:rsidP="009627CC">
      <w:pPr>
        <w:rPr>
          <w:rFonts w:ascii="Arial" w:hAnsi="Arial" w:cs="Arial"/>
          <w:i/>
          <w:sz w:val="20"/>
          <w:szCs w:val="20"/>
        </w:rPr>
      </w:pPr>
      <w:r w:rsidRPr="00995D23">
        <w:rPr>
          <w:rFonts w:ascii="Arial" w:hAnsi="Arial" w:cs="Arial"/>
          <w:i/>
          <w:sz w:val="20"/>
          <w:szCs w:val="20"/>
        </w:rPr>
        <w:t>Преамбула</w:t>
      </w:r>
    </w:p>
    <w:p w:rsidR="00791B9A" w:rsidRPr="005057DD" w:rsidRDefault="00791B9A" w:rsidP="009627CC">
      <w:pPr>
        <w:rPr>
          <w:rFonts w:ascii="Arial" w:hAnsi="Arial" w:cs="Arial"/>
          <w:i/>
          <w:sz w:val="20"/>
          <w:szCs w:val="20"/>
        </w:rPr>
      </w:pPr>
      <w:r w:rsidRPr="005057DD">
        <w:rPr>
          <w:rFonts w:ascii="Arial" w:hAnsi="Arial" w:cs="Arial"/>
          <w:sz w:val="20"/>
          <w:szCs w:val="20"/>
          <w:lang w:eastAsia="ru-RU"/>
        </w:rPr>
        <w:t>ВТП в качестве компетентного органа</w:t>
      </w:r>
      <w:r w:rsidRPr="005057DD">
        <w:rPr>
          <w:rStyle w:val="hps"/>
          <w:rFonts w:ascii="Arial" w:hAnsi="Arial" w:cs="Arial"/>
          <w:sz w:val="20"/>
          <w:szCs w:val="20"/>
        </w:rPr>
        <w:t xml:space="preserve"> после согласования с Комиссией по профессиональному образованию (КПО) </w:t>
      </w:r>
      <w:r w:rsidRPr="005057DD">
        <w:rPr>
          <w:rFonts w:ascii="Arial" w:hAnsi="Arial" w:cs="Arial"/>
          <w:sz w:val="20"/>
          <w:szCs w:val="20"/>
          <w:lang w:eastAsia="ru-RU"/>
        </w:rPr>
        <w:t>устанавливает директиву по</w:t>
      </w:r>
      <w:r w:rsidR="00A04F55" w:rsidRPr="005057DD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057DD">
        <w:rPr>
          <w:rStyle w:val="hps"/>
          <w:rFonts w:ascii="Arial" w:hAnsi="Arial" w:cs="Arial"/>
          <w:sz w:val="20"/>
          <w:szCs w:val="20"/>
        </w:rPr>
        <w:t xml:space="preserve">ведению </w:t>
      </w:r>
      <w:r w:rsidR="00A04F55" w:rsidRPr="005057DD">
        <w:rPr>
          <w:rFonts w:ascii="Arial" w:hAnsi="Arial" w:cs="Arial"/>
          <w:sz w:val="20"/>
          <w:szCs w:val="20"/>
        </w:rPr>
        <w:t xml:space="preserve">дневника производственного обучения </w:t>
      </w:r>
      <w:r w:rsidRPr="005057DD">
        <w:rPr>
          <w:rFonts w:ascii="Arial" w:hAnsi="Arial" w:cs="Arial"/>
          <w:sz w:val="20"/>
          <w:szCs w:val="20"/>
        </w:rPr>
        <w:t xml:space="preserve">на основе </w:t>
      </w:r>
      <w:r w:rsidRPr="005057DD">
        <w:rPr>
          <w:rStyle w:val="hps"/>
          <w:rFonts w:ascii="Arial" w:hAnsi="Arial" w:cs="Arial"/>
          <w:sz w:val="20"/>
          <w:szCs w:val="20"/>
        </w:rPr>
        <w:t>следующих принципов</w:t>
      </w:r>
      <w:r w:rsidRPr="005057DD">
        <w:rPr>
          <w:rFonts w:ascii="Arial" w:hAnsi="Arial" w:cs="Arial"/>
          <w:sz w:val="20"/>
          <w:szCs w:val="20"/>
        </w:rPr>
        <w:t>:</w:t>
      </w:r>
    </w:p>
    <w:p w:rsidR="00791B9A" w:rsidRPr="005057DD" w:rsidRDefault="00791B9A" w:rsidP="007812C7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057DD">
        <w:rPr>
          <w:rFonts w:ascii="Arial" w:hAnsi="Arial" w:cs="Arial"/>
          <w:sz w:val="20"/>
          <w:szCs w:val="20"/>
        </w:rPr>
        <w:t xml:space="preserve">Учащиеся обязуются во время обучения вести </w:t>
      </w:r>
      <w:r w:rsidR="00A04F55" w:rsidRPr="005057DD">
        <w:rPr>
          <w:rFonts w:ascii="Arial" w:hAnsi="Arial" w:cs="Arial"/>
          <w:sz w:val="20"/>
          <w:szCs w:val="20"/>
        </w:rPr>
        <w:t>дневник производственного обучения</w:t>
      </w:r>
      <w:r w:rsidRPr="005057DD">
        <w:rPr>
          <w:rFonts w:ascii="Arial" w:hAnsi="Arial" w:cs="Arial"/>
          <w:sz w:val="20"/>
          <w:szCs w:val="20"/>
        </w:rPr>
        <w:t>.  В качестве образца может быть использована форма в приложении.</w:t>
      </w:r>
    </w:p>
    <w:p w:rsidR="00791B9A" w:rsidRPr="005057DD" w:rsidRDefault="00791B9A" w:rsidP="004C7255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057DD">
        <w:rPr>
          <w:rFonts w:ascii="Arial" w:hAnsi="Arial" w:cs="Arial"/>
          <w:sz w:val="20"/>
          <w:szCs w:val="20"/>
        </w:rPr>
        <w:t xml:space="preserve">Цели ведения </w:t>
      </w:r>
      <w:r w:rsidR="00A04F55" w:rsidRPr="005057DD">
        <w:rPr>
          <w:rFonts w:ascii="Arial" w:hAnsi="Arial" w:cs="Arial"/>
          <w:sz w:val="20"/>
          <w:szCs w:val="20"/>
        </w:rPr>
        <w:t>дневника производственного обучения</w:t>
      </w:r>
      <w:r w:rsidRPr="005057DD">
        <w:rPr>
          <w:rFonts w:ascii="Arial" w:hAnsi="Arial" w:cs="Arial"/>
          <w:sz w:val="20"/>
          <w:szCs w:val="20"/>
        </w:rPr>
        <w:t xml:space="preserve">: </w:t>
      </w:r>
    </w:p>
    <w:p w:rsidR="00791B9A" w:rsidRPr="005057DD" w:rsidRDefault="00791B9A" w:rsidP="007812C7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057DD">
        <w:rPr>
          <w:rFonts w:ascii="Arial" w:hAnsi="Arial" w:cs="Arial"/>
          <w:sz w:val="20"/>
          <w:szCs w:val="20"/>
        </w:rPr>
        <w:t>Учащиеся, обучающие предприятия и колледжи должны быть в курсе содержания и процесса обучения.</w:t>
      </w:r>
    </w:p>
    <w:p w:rsidR="00791B9A" w:rsidRPr="005057DD" w:rsidRDefault="00791B9A" w:rsidP="00885C56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057DD">
        <w:rPr>
          <w:rFonts w:ascii="Arial" w:hAnsi="Arial" w:cs="Arial"/>
          <w:sz w:val="20"/>
          <w:szCs w:val="20"/>
        </w:rPr>
        <w:t xml:space="preserve">График учета времени, проделанной работы на предприятии и учёбы в колледже должен быть построен в простой и понятной форме, как для участников профессионального обучения, так и для компетентного органа по контролю обучения. </w:t>
      </w:r>
    </w:p>
    <w:p w:rsidR="00791B9A" w:rsidRPr="005057DD" w:rsidRDefault="00A04F55" w:rsidP="007812C7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057DD">
        <w:rPr>
          <w:rFonts w:ascii="Arial" w:hAnsi="Arial" w:cs="Arial"/>
          <w:sz w:val="20"/>
          <w:szCs w:val="20"/>
        </w:rPr>
        <w:t>Дневник производственного обучения</w:t>
      </w:r>
      <w:r w:rsidR="00791B9A" w:rsidRPr="005057DD">
        <w:rPr>
          <w:rFonts w:ascii="Arial" w:hAnsi="Arial" w:cs="Arial"/>
          <w:sz w:val="20"/>
          <w:szCs w:val="20"/>
        </w:rPr>
        <w:t xml:space="preserve">, заполненный надлежащим образом, является обязательным условием допуска учащегося к заключительному экзамену. </w:t>
      </w:r>
      <w:r w:rsidRPr="005057DD">
        <w:rPr>
          <w:rFonts w:ascii="Arial" w:hAnsi="Arial" w:cs="Arial"/>
          <w:sz w:val="20"/>
          <w:szCs w:val="20"/>
        </w:rPr>
        <w:t>Дневник производственного обучения</w:t>
      </w:r>
      <w:r w:rsidR="00791B9A" w:rsidRPr="005057DD">
        <w:rPr>
          <w:rFonts w:ascii="Arial" w:hAnsi="Arial" w:cs="Arial"/>
          <w:sz w:val="20"/>
          <w:szCs w:val="20"/>
        </w:rPr>
        <w:t xml:space="preserve"> должен быть предоставлен  по требованию экзаменационной комиссии.</w:t>
      </w:r>
    </w:p>
    <w:p w:rsidR="00791B9A" w:rsidRPr="005057DD" w:rsidRDefault="00791B9A" w:rsidP="0087227F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057DD">
        <w:rPr>
          <w:rFonts w:ascii="Arial" w:hAnsi="Arial" w:cs="Arial"/>
          <w:sz w:val="20"/>
          <w:szCs w:val="20"/>
        </w:rPr>
        <w:t xml:space="preserve">Ведение </w:t>
      </w:r>
      <w:r w:rsidR="005057DD" w:rsidRPr="005057DD">
        <w:rPr>
          <w:rFonts w:ascii="Arial" w:hAnsi="Arial" w:cs="Arial"/>
          <w:sz w:val="20"/>
          <w:szCs w:val="20"/>
        </w:rPr>
        <w:t xml:space="preserve">дневника производственного обучения </w:t>
      </w:r>
      <w:r w:rsidRPr="005057DD">
        <w:rPr>
          <w:rFonts w:ascii="Arial" w:hAnsi="Arial" w:cs="Arial"/>
          <w:sz w:val="20"/>
          <w:szCs w:val="20"/>
        </w:rPr>
        <w:t>должно отвечать, по меньшей мере, следующим требованиям:</w:t>
      </w:r>
    </w:p>
    <w:p w:rsidR="00791B9A" w:rsidRPr="005057DD" w:rsidRDefault="005057DD" w:rsidP="007812C7">
      <w:pPr>
        <w:pStyle w:val="a3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057DD">
        <w:rPr>
          <w:rFonts w:ascii="Arial" w:hAnsi="Arial" w:cs="Arial"/>
          <w:sz w:val="20"/>
          <w:szCs w:val="20"/>
        </w:rPr>
        <w:t>Дневник производственного обучения</w:t>
      </w:r>
      <w:r w:rsidR="00791B9A" w:rsidRPr="005057DD">
        <w:rPr>
          <w:rFonts w:ascii="Arial" w:hAnsi="Arial" w:cs="Arial"/>
          <w:sz w:val="20"/>
          <w:szCs w:val="20"/>
        </w:rPr>
        <w:t xml:space="preserve"> должен заполняться учащимися самостоятельно ежедневно или еженедельно в простой форме (сокращённая информация в письменном виде)</w:t>
      </w:r>
    </w:p>
    <w:p w:rsidR="00791B9A" w:rsidRPr="005057DD" w:rsidRDefault="00791B9A" w:rsidP="007812C7">
      <w:pPr>
        <w:pStyle w:val="a3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057DD">
        <w:rPr>
          <w:rFonts w:ascii="Arial" w:hAnsi="Arial" w:cs="Arial"/>
          <w:sz w:val="20"/>
          <w:szCs w:val="20"/>
        </w:rPr>
        <w:t xml:space="preserve">Каждый лист </w:t>
      </w:r>
      <w:r w:rsidR="005057DD" w:rsidRPr="005057DD">
        <w:rPr>
          <w:rFonts w:ascii="Arial" w:hAnsi="Arial" w:cs="Arial"/>
          <w:sz w:val="20"/>
          <w:szCs w:val="20"/>
        </w:rPr>
        <w:t xml:space="preserve">дневника производственного обучения </w:t>
      </w:r>
      <w:r w:rsidRPr="005057DD">
        <w:rPr>
          <w:rFonts w:ascii="Arial" w:hAnsi="Arial" w:cs="Arial"/>
          <w:sz w:val="20"/>
          <w:szCs w:val="20"/>
        </w:rPr>
        <w:t>должен содержать имя и фамилию учащегося,  учебный год, а так же отчётный период.</w:t>
      </w:r>
    </w:p>
    <w:p w:rsidR="00791B9A" w:rsidRPr="005057DD" w:rsidRDefault="00791B9A" w:rsidP="005A5A4D">
      <w:pPr>
        <w:pStyle w:val="a3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057DD">
        <w:rPr>
          <w:rFonts w:ascii="Arial" w:hAnsi="Arial" w:cs="Arial"/>
          <w:sz w:val="20"/>
          <w:szCs w:val="20"/>
        </w:rPr>
        <w:t>Содержание производственного обучения отражается в сокращённом виде. Документировать следует трудовую деятельность, указания наставников, содержание обучения на предприятии, а так же дополнительного обучения.</w:t>
      </w:r>
    </w:p>
    <w:p w:rsidR="00791B9A" w:rsidRPr="005057DD" w:rsidRDefault="00791B9A" w:rsidP="00737FF2">
      <w:pPr>
        <w:pStyle w:val="a3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057DD">
        <w:rPr>
          <w:rFonts w:ascii="Arial" w:hAnsi="Arial" w:cs="Arial"/>
          <w:sz w:val="20"/>
          <w:szCs w:val="20"/>
        </w:rPr>
        <w:t xml:space="preserve">В </w:t>
      </w:r>
      <w:r w:rsidR="005057DD" w:rsidRPr="005057DD">
        <w:rPr>
          <w:rFonts w:ascii="Arial" w:hAnsi="Arial" w:cs="Arial"/>
          <w:sz w:val="20"/>
          <w:szCs w:val="20"/>
        </w:rPr>
        <w:t>дневник производственного обучения</w:t>
      </w:r>
      <w:r w:rsidRPr="005057DD">
        <w:rPr>
          <w:rFonts w:ascii="Arial" w:hAnsi="Arial" w:cs="Arial"/>
          <w:sz w:val="20"/>
          <w:szCs w:val="20"/>
        </w:rPr>
        <w:t xml:space="preserve"> должны быть включены темы обучения в колледже.</w:t>
      </w:r>
    </w:p>
    <w:p w:rsidR="00791B9A" w:rsidRPr="005057DD" w:rsidRDefault="005057DD" w:rsidP="000B5CCA">
      <w:pPr>
        <w:pStyle w:val="a3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057DD">
        <w:rPr>
          <w:rFonts w:ascii="Arial" w:hAnsi="Arial" w:cs="Arial"/>
          <w:sz w:val="20"/>
          <w:szCs w:val="20"/>
        </w:rPr>
        <w:t xml:space="preserve">Дневник производственного обучения </w:t>
      </w:r>
      <w:r w:rsidR="00791B9A" w:rsidRPr="005057DD">
        <w:rPr>
          <w:rFonts w:ascii="Arial" w:hAnsi="Arial" w:cs="Arial"/>
          <w:sz w:val="20"/>
          <w:szCs w:val="20"/>
        </w:rPr>
        <w:t>должен содержать точные ежедневные часы обучения в колледже, а так же часы обучения на предприятии (с указанием времени начала и окончания занятия).</w:t>
      </w:r>
    </w:p>
    <w:p w:rsidR="00791B9A" w:rsidRPr="005057DD" w:rsidRDefault="00791B9A" w:rsidP="00D607EF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057DD">
        <w:rPr>
          <w:rFonts w:ascii="Arial" w:hAnsi="Arial" w:cs="Arial"/>
          <w:sz w:val="20"/>
          <w:szCs w:val="20"/>
        </w:rPr>
        <w:t xml:space="preserve">Ведение </w:t>
      </w:r>
      <w:r w:rsidR="005057DD" w:rsidRPr="005057DD">
        <w:rPr>
          <w:rFonts w:ascii="Arial" w:hAnsi="Arial" w:cs="Arial"/>
          <w:sz w:val="20"/>
          <w:szCs w:val="20"/>
        </w:rPr>
        <w:t xml:space="preserve">дневника производственного обучения </w:t>
      </w:r>
      <w:r w:rsidRPr="005057DD">
        <w:rPr>
          <w:rFonts w:ascii="Arial" w:hAnsi="Arial" w:cs="Arial"/>
          <w:sz w:val="20"/>
          <w:szCs w:val="20"/>
        </w:rPr>
        <w:t>контролируется  наставниками.</w:t>
      </w:r>
    </w:p>
    <w:p w:rsidR="00791B9A" w:rsidRPr="005057DD" w:rsidRDefault="00791B9A" w:rsidP="007812C7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057DD">
        <w:rPr>
          <w:rFonts w:ascii="Arial" w:hAnsi="Arial" w:cs="Arial"/>
          <w:sz w:val="20"/>
          <w:szCs w:val="20"/>
        </w:rPr>
        <w:t>Учащиеся</w:t>
      </w:r>
      <w:bookmarkStart w:id="0" w:name="_GoBack"/>
      <w:bookmarkEnd w:id="0"/>
      <w:r w:rsidRPr="005057DD">
        <w:rPr>
          <w:rFonts w:ascii="Arial" w:hAnsi="Arial" w:cs="Arial"/>
          <w:sz w:val="20"/>
          <w:szCs w:val="20"/>
        </w:rPr>
        <w:t xml:space="preserve"> ведут </w:t>
      </w:r>
      <w:r w:rsidR="005057DD" w:rsidRPr="005057DD">
        <w:rPr>
          <w:rFonts w:ascii="Arial" w:hAnsi="Arial" w:cs="Arial"/>
          <w:sz w:val="20"/>
          <w:szCs w:val="20"/>
        </w:rPr>
        <w:t xml:space="preserve">дневник производственного обучения </w:t>
      </w:r>
      <w:r w:rsidRPr="005057DD">
        <w:rPr>
          <w:rFonts w:ascii="Arial" w:hAnsi="Arial" w:cs="Arial"/>
          <w:sz w:val="20"/>
          <w:szCs w:val="20"/>
        </w:rPr>
        <w:t xml:space="preserve">в течение всего периода обучения. </w:t>
      </w:r>
      <w:r w:rsidR="005057DD" w:rsidRPr="005057DD">
        <w:rPr>
          <w:rFonts w:ascii="Arial" w:hAnsi="Arial" w:cs="Arial"/>
          <w:sz w:val="20"/>
          <w:szCs w:val="20"/>
        </w:rPr>
        <w:t>Дневник</w:t>
      </w:r>
      <w:r w:rsidRPr="005057DD">
        <w:rPr>
          <w:rFonts w:ascii="Arial" w:hAnsi="Arial" w:cs="Arial"/>
          <w:sz w:val="20"/>
          <w:szCs w:val="20"/>
        </w:rPr>
        <w:t xml:space="preserve"> предоставляется бесплатно наставником.</w:t>
      </w:r>
    </w:p>
    <w:p w:rsidR="00791B9A" w:rsidRPr="005057DD" w:rsidRDefault="00791B9A" w:rsidP="00CE7B7D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057DD">
        <w:rPr>
          <w:rFonts w:ascii="Arial" w:hAnsi="Arial" w:cs="Arial"/>
          <w:sz w:val="20"/>
          <w:szCs w:val="20"/>
        </w:rPr>
        <w:t xml:space="preserve">Наставники регулярно, ежемесячно, проверяют записи в </w:t>
      </w:r>
      <w:r w:rsidR="005057DD" w:rsidRPr="005057DD">
        <w:rPr>
          <w:rFonts w:ascii="Arial" w:hAnsi="Arial" w:cs="Arial"/>
          <w:sz w:val="20"/>
          <w:szCs w:val="20"/>
        </w:rPr>
        <w:t xml:space="preserve">дневнике производственного обучения </w:t>
      </w:r>
      <w:r w:rsidRPr="005057DD">
        <w:rPr>
          <w:rFonts w:ascii="Arial" w:hAnsi="Arial" w:cs="Arial"/>
          <w:sz w:val="20"/>
          <w:szCs w:val="20"/>
        </w:rPr>
        <w:t>и подтверждают правильность и полноту записей своей подписью с указанием даты.</w:t>
      </w:r>
    </w:p>
    <w:p w:rsidR="00791B9A" w:rsidRPr="00995D23" w:rsidRDefault="00791B9A" w:rsidP="00CE7B7D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057DD">
        <w:rPr>
          <w:rFonts w:ascii="Arial" w:hAnsi="Arial" w:cs="Arial"/>
          <w:sz w:val="20"/>
          <w:szCs w:val="20"/>
        </w:rPr>
        <w:t xml:space="preserve">Колледж имеет право, в рамках сотрудничества с предприятием, знакомиться с содержанием  </w:t>
      </w:r>
      <w:r w:rsidR="005057DD" w:rsidRPr="005057DD">
        <w:rPr>
          <w:rFonts w:ascii="Arial" w:hAnsi="Arial" w:cs="Arial"/>
          <w:sz w:val="20"/>
          <w:szCs w:val="20"/>
        </w:rPr>
        <w:t>дневника производственного обучения</w:t>
      </w:r>
      <w:r w:rsidRPr="00995D23">
        <w:rPr>
          <w:rFonts w:ascii="Arial" w:hAnsi="Arial" w:cs="Arial"/>
          <w:sz w:val="20"/>
          <w:szCs w:val="20"/>
        </w:rPr>
        <w:t>.</w:t>
      </w:r>
    </w:p>
    <w:p w:rsidR="00791B9A" w:rsidRPr="00995D23" w:rsidRDefault="00791B9A" w:rsidP="00230CEE">
      <w:pPr>
        <w:ind w:left="360"/>
        <w:rPr>
          <w:rFonts w:ascii="Arial" w:hAnsi="Arial" w:cs="Arial"/>
          <w:i/>
          <w:sz w:val="20"/>
          <w:szCs w:val="20"/>
        </w:rPr>
      </w:pPr>
      <w:r w:rsidRPr="00995D23">
        <w:rPr>
          <w:rFonts w:ascii="Arial" w:hAnsi="Arial" w:cs="Arial"/>
          <w:i/>
          <w:sz w:val="20"/>
          <w:szCs w:val="20"/>
        </w:rPr>
        <w:t>Вступление в силу</w:t>
      </w:r>
    </w:p>
    <w:p w:rsidR="00791B9A" w:rsidRPr="00995D23" w:rsidRDefault="00791B9A" w:rsidP="00C9365E">
      <w:pPr>
        <w:ind w:left="360"/>
        <w:rPr>
          <w:rFonts w:ascii="Arial" w:hAnsi="Arial" w:cs="Arial"/>
          <w:b/>
          <w:sz w:val="20"/>
          <w:szCs w:val="20"/>
        </w:rPr>
      </w:pPr>
      <w:r w:rsidRPr="00995D23">
        <w:rPr>
          <w:rFonts w:ascii="Arial" w:hAnsi="Arial" w:cs="Arial"/>
          <w:sz w:val="20"/>
          <w:szCs w:val="20"/>
        </w:rPr>
        <w:t>Директива вступает в силу с принятием решения Комиссией по профессиональному образованию (КПО) 29 Июня 2015 г.</w:t>
      </w:r>
    </w:p>
    <w:sectPr w:rsidR="00791B9A" w:rsidRPr="00995D23" w:rsidSect="00C64B9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F55" w:rsidRDefault="00A04F55" w:rsidP="00995D23">
      <w:pPr>
        <w:spacing w:after="0" w:line="240" w:lineRule="auto"/>
      </w:pPr>
      <w:r>
        <w:separator/>
      </w:r>
    </w:p>
  </w:endnote>
  <w:endnote w:type="continuationSeparator" w:id="0">
    <w:p w:rsidR="00A04F55" w:rsidRDefault="00A04F55" w:rsidP="0099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F55" w:rsidRDefault="00A04F55">
    <w:pPr>
      <w:pStyle w:val="a6"/>
      <w:jc w:val="right"/>
    </w:pPr>
    <w:fldSimple w:instr="PAGE   \* MERGEFORMAT">
      <w:r w:rsidR="005057DD">
        <w:rPr>
          <w:noProof/>
        </w:rPr>
        <w:t>1</w:t>
      </w:r>
    </w:fldSimple>
    <w:r>
      <w:rPr>
        <w:lang w:val="en-US"/>
      </w:rPr>
      <w:t>/1</w:t>
    </w:r>
  </w:p>
  <w:p w:rsidR="00A04F55" w:rsidRDefault="00A04F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F55" w:rsidRDefault="00A04F55" w:rsidP="00995D23">
      <w:pPr>
        <w:spacing w:after="0" w:line="240" w:lineRule="auto"/>
      </w:pPr>
      <w:r>
        <w:separator/>
      </w:r>
    </w:p>
  </w:footnote>
  <w:footnote w:type="continuationSeparator" w:id="0">
    <w:p w:rsidR="00A04F55" w:rsidRDefault="00A04F55" w:rsidP="00995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F55" w:rsidRDefault="005057DD">
    <w:pPr>
      <w:pStyle w:val="a4"/>
    </w:pPr>
    <w:r>
      <w:rPr>
        <w:noProof/>
        <w:lang w:eastAsia="ru-RU"/>
      </w:rPr>
      <w:drawing>
        <wp:inline distT="0" distB="0" distL="0" distR="0">
          <wp:extent cx="2495550" cy="58102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04F2"/>
    <w:multiLevelType w:val="hybridMultilevel"/>
    <w:tmpl w:val="E47635B8"/>
    <w:lvl w:ilvl="0" w:tplc="0419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6F90449"/>
    <w:multiLevelType w:val="hybridMultilevel"/>
    <w:tmpl w:val="9A22828C"/>
    <w:lvl w:ilvl="0" w:tplc="BD341AA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03C4A8E"/>
    <w:multiLevelType w:val="hybridMultilevel"/>
    <w:tmpl w:val="C0EC9124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6076DCF"/>
    <w:multiLevelType w:val="hybridMultilevel"/>
    <w:tmpl w:val="B442F6DC"/>
    <w:lvl w:ilvl="0" w:tplc="0419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41592491"/>
    <w:multiLevelType w:val="hybridMultilevel"/>
    <w:tmpl w:val="335E0E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1AA57D1"/>
    <w:multiLevelType w:val="hybridMultilevel"/>
    <w:tmpl w:val="8766E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7D7AC5"/>
    <w:multiLevelType w:val="hybridMultilevel"/>
    <w:tmpl w:val="5F86FFD6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C3A3D"/>
    <w:rsid w:val="00015ECE"/>
    <w:rsid w:val="00085FEB"/>
    <w:rsid w:val="000909B1"/>
    <w:rsid w:val="000B5CCA"/>
    <w:rsid w:val="0010263E"/>
    <w:rsid w:val="001031D8"/>
    <w:rsid w:val="00123A23"/>
    <w:rsid w:val="00167121"/>
    <w:rsid w:val="00181C6A"/>
    <w:rsid w:val="00190796"/>
    <w:rsid w:val="001C1CDB"/>
    <w:rsid w:val="001F347D"/>
    <w:rsid w:val="00230CEE"/>
    <w:rsid w:val="00235782"/>
    <w:rsid w:val="002701F1"/>
    <w:rsid w:val="00277D2F"/>
    <w:rsid w:val="00290BC2"/>
    <w:rsid w:val="002C3A3D"/>
    <w:rsid w:val="002D440D"/>
    <w:rsid w:val="00305E5A"/>
    <w:rsid w:val="00371FA0"/>
    <w:rsid w:val="004C7255"/>
    <w:rsid w:val="004D5AA7"/>
    <w:rsid w:val="004D5FF1"/>
    <w:rsid w:val="005057DD"/>
    <w:rsid w:val="00547DD7"/>
    <w:rsid w:val="00560C0B"/>
    <w:rsid w:val="005A5A4D"/>
    <w:rsid w:val="005A73D8"/>
    <w:rsid w:val="00604738"/>
    <w:rsid w:val="00622EC5"/>
    <w:rsid w:val="00647E09"/>
    <w:rsid w:val="00711BA8"/>
    <w:rsid w:val="00737FF2"/>
    <w:rsid w:val="007812C7"/>
    <w:rsid w:val="00791B9A"/>
    <w:rsid w:val="007E6453"/>
    <w:rsid w:val="0087227F"/>
    <w:rsid w:val="00881E22"/>
    <w:rsid w:val="00885C56"/>
    <w:rsid w:val="008D5F69"/>
    <w:rsid w:val="009627CC"/>
    <w:rsid w:val="009872DD"/>
    <w:rsid w:val="00995D23"/>
    <w:rsid w:val="009960DC"/>
    <w:rsid w:val="009F2CD3"/>
    <w:rsid w:val="00A04F55"/>
    <w:rsid w:val="00A07D37"/>
    <w:rsid w:val="00A420F5"/>
    <w:rsid w:val="00A5535E"/>
    <w:rsid w:val="00B01B91"/>
    <w:rsid w:val="00B25AF0"/>
    <w:rsid w:val="00BF200B"/>
    <w:rsid w:val="00C40C5C"/>
    <w:rsid w:val="00C62C1D"/>
    <w:rsid w:val="00C64B9C"/>
    <w:rsid w:val="00C9365E"/>
    <w:rsid w:val="00CA01B2"/>
    <w:rsid w:val="00CA6B87"/>
    <w:rsid w:val="00CE7B7D"/>
    <w:rsid w:val="00D607EF"/>
    <w:rsid w:val="00D61F2F"/>
    <w:rsid w:val="00D9208E"/>
    <w:rsid w:val="00DE5DA6"/>
    <w:rsid w:val="00E53670"/>
    <w:rsid w:val="00E97357"/>
    <w:rsid w:val="00EA65AB"/>
    <w:rsid w:val="00F2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9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uiPriority w:val="99"/>
    <w:rsid w:val="00560C0B"/>
    <w:rPr>
      <w:rFonts w:cs="Times New Roman"/>
    </w:rPr>
  </w:style>
  <w:style w:type="paragraph" w:styleId="a3">
    <w:name w:val="List Paragraph"/>
    <w:basedOn w:val="a"/>
    <w:uiPriority w:val="99"/>
    <w:qFormat/>
    <w:rsid w:val="00D9208E"/>
    <w:pPr>
      <w:ind w:left="720"/>
      <w:contextualSpacing/>
    </w:pPr>
  </w:style>
  <w:style w:type="paragraph" w:styleId="a4">
    <w:name w:val="header"/>
    <w:basedOn w:val="a"/>
    <w:link w:val="a5"/>
    <w:uiPriority w:val="99"/>
    <w:rsid w:val="0099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95D23"/>
    <w:rPr>
      <w:rFonts w:cs="Times New Roman"/>
    </w:rPr>
  </w:style>
  <w:style w:type="paragraph" w:styleId="a6">
    <w:name w:val="footer"/>
    <w:basedOn w:val="a"/>
    <w:link w:val="a7"/>
    <w:uiPriority w:val="99"/>
    <w:rsid w:val="0099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95D2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9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95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41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1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Expert1</dc:creator>
  <cp:lastModifiedBy>Kislow</cp:lastModifiedBy>
  <cp:revision>2</cp:revision>
  <cp:lastPrinted>2015-06-26T14:24:00Z</cp:lastPrinted>
  <dcterms:created xsi:type="dcterms:W3CDTF">2015-07-07T07:42:00Z</dcterms:created>
  <dcterms:modified xsi:type="dcterms:W3CDTF">2015-07-07T07:42:00Z</dcterms:modified>
</cp:coreProperties>
</file>